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2E" w:rsidRDefault="00E32C2E" w:rsidP="000F174D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</w:p>
    <w:p w:rsidR="00E32C2E" w:rsidRDefault="00E32C2E" w:rsidP="00E32C2E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w:drawing>
          <wp:inline distT="0" distB="0" distL="0" distR="0">
            <wp:extent cx="6200942" cy="8523450"/>
            <wp:effectExtent l="19050" t="0" r="9358" b="0"/>
            <wp:docPr id="2" name="Рисунок 1" descr="D:\Программы и аннотации\2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 и аннотации\2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73" cy="852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2E" w:rsidRDefault="00E32C2E" w:rsidP="000F174D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</w:p>
    <w:p w:rsidR="00E32C2E" w:rsidRDefault="00E32C2E" w:rsidP="000F174D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</w:p>
    <w:p w:rsidR="00E32C2E" w:rsidRDefault="00E32C2E" w:rsidP="000F174D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</w:p>
    <w:p w:rsidR="00E32C2E" w:rsidRDefault="00E32C2E" w:rsidP="000F174D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</w:p>
    <w:p w:rsidR="00E32C2E" w:rsidRDefault="00E32C2E" w:rsidP="000F174D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</w:p>
    <w:p w:rsidR="00B60985" w:rsidRPr="004D68EA" w:rsidRDefault="00B60985" w:rsidP="00E32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D68EA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7F5837" w:rsidRPr="004D68EA" w:rsidRDefault="007F5837" w:rsidP="007F5837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D68EA">
        <w:rPr>
          <w:rFonts w:ascii="Times New Roman" w:hAnsi="Times New Roman" w:cs="Times New Roman"/>
          <w:bCs/>
          <w:iCs/>
          <w:sz w:val="24"/>
          <w:szCs w:val="28"/>
        </w:rPr>
        <w:t xml:space="preserve">Данная рабочая программа </w:t>
      </w:r>
      <w:r w:rsidRPr="004D68EA">
        <w:rPr>
          <w:rFonts w:ascii="Times New Roman" w:hAnsi="Times New Roman" w:cs="Times New Roman"/>
          <w:sz w:val="24"/>
          <w:szCs w:val="28"/>
        </w:rPr>
        <w:t>по английскому языку разработана для обучения во 2 классе на основе  примерной программы по учебным предметам (Стандарты второго поколения.</w:t>
      </w:r>
      <w:proofErr w:type="gramEnd"/>
      <w:r w:rsidRPr="004D68EA">
        <w:rPr>
          <w:rFonts w:ascii="Times New Roman" w:hAnsi="Times New Roman" w:cs="Times New Roman"/>
          <w:sz w:val="24"/>
          <w:szCs w:val="28"/>
        </w:rPr>
        <w:t xml:space="preserve"> Начальная школа. </w:t>
      </w:r>
      <w:proofErr w:type="gramStart"/>
      <w:r w:rsidRPr="004D68EA">
        <w:rPr>
          <w:rFonts w:ascii="Times New Roman" w:hAnsi="Times New Roman" w:cs="Times New Roman"/>
          <w:sz w:val="24"/>
          <w:szCs w:val="28"/>
        </w:rPr>
        <w:t>Иностранный язык.)  с учетом первой ступени (2-4 классы) и материалам авторского учебно-методического комплекта «</w:t>
      </w:r>
      <w:r w:rsidRPr="004D68EA">
        <w:rPr>
          <w:rFonts w:ascii="Times New Roman" w:hAnsi="Times New Roman" w:cs="Times New Roman"/>
          <w:sz w:val="24"/>
          <w:szCs w:val="28"/>
          <w:lang w:val="en-US"/>
        </w:rPr>
        <w:t>FORWARD</w:t>
      </w:r>
      <w:r w:rsidRPr="004D68EA">
        <w:rPr>
          <w:rFonts w:ascii="Times New Roman" w:hAnsi="Times New Roman" w:cs="Times New Roman"/>
          <w:sz w:val="24"/>
          <w:szCs w:val="28"/>
        </w:rPr>
        <w:t>» для 2 класса  под  редакцией М.В.Вербицкой.</w:t>
      </w:r>
      <w:proofErr w:type="gramEnd"/>
    </w:p>
    <w:p w:rsidR="000E306D" w:rsidRPr="004D68EA" w:rsidRDefault="001D134C" w:rsidP="00196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68EA">
        <w:rPr>
          <w:rFonts w:ascii="Times New Roman" w:hAnsi="Times New Roman" w:cs="Times New Roman"/>
          <w:b/>
          <w:sz w:val="24"/>
          <w:szCs w:val="28"/>
        </w:rPr>
        <w:t>Обучение ведётся по УМК</w:t>
      </w:r>
      <w:r w:rsidR="000E306D" w:rsidRPr="004D68EA">
        <w:rPr>
          <w:rFonts w:ascii="Times New Roman" w:hAnsi="Times New Roman" w:cs="Times New Roman"/>
          <w:b/>
          <w:sz w:val="24"/>
          <w:szCs w:val="28"/>
        </w:rPr>
        <w:t>:</w:t>
      </w:r>
    </w:p>
    <w:p w:rsidR="00B8235D" w:rsidRPr="004D68EA" w:rsidRDefault="0065623E" w:rsidP="00B8235D">
      <w:pPr>
        <w:pStyle w:val="a4"/>
        <w:numPr>
          <w:ilvl w:val="0"/>
          <w:numId w:val="15"/>
        </w:numPr>
        <w:tabs>
          <w:tab w:val="left" w:pos="1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Вербицкая М.В.,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Оралова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О.В.,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Эббс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Уорелл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Э., 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Уорд Э.</w:t>
      </w:r>
      <w:r w:rsidR="000E30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Английский язык: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класс: учебник для </w:t>
      </w:r>
      <w:proofErr w:type="spellStart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</w:t>
      </w:r>
      <w:proofErr w:type="spellEnd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</w:t>
      </w:r>
      <w:proofErr w:type="spellEnd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в 2 ч. Ч. 1; под ред. проф. М.В. Вербицкой. – 2-е изд., </w:t>
      </w:r>
      <w:proofErr w:type="spellStart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дораб</w:t>
      </w:r>
      <w:proofErr w:type="spellEnd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М.: </w:t>
      </w:r>
      <w:proofErr w:type="spellStart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Вентана-Граф</w:t>
      </w:r>
      <w:proofErr w:type="spellEnd"/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Pearson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Education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Limited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– 80 с.: ил. – (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Forward</w:t>
      </w:r>
      <w:r w:rsidR="00B8235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r w:rsidR="000E30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8235D" w:rsidRPr="004D68EA" w:rsidRDefault="00B8235D" w:rsidP="00B8235D">
      <w:pPr>
        <w:tabs>
          <w:tab w:val="left" w:pos="11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Вербицкая М.В.,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Оралова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О.В.,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Эббс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Уорелл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Э., Уорд Э. Английский язык: 2 класс: учебник для</w:t>
      </w:r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</w:t>
      </w:r>
      <w:proofErr w:type="spellEnd"/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</w:t>
      </w:r>
      <w:proofErr w:type="spellEnd"/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.: в 2 ч. Ч. 2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под ред. проф. М.В. Вербицкой. – 2-е изд.,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дораб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М.: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Вентана-Граф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Pearson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Education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Limited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2015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. –</w:t>
      </w:r>
      <w:r w:rsidR="004956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96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с.: ил. – (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Forward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B8235D" w:rsidRPr="004D68EA" w:rsidRDefault="00B8235D" w:rsidP="00B8235D">
      <w:pPr>
        <w:tabs>
          <w:tab w:val="left" w:pos="11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0E306D"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Вербицкая М.В.,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Оралова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О.В.,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Эббс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Уорелл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Э., Уорд Э. Английский язык: 2 класс: рабочая тетрадь для учащихся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организаций; под ред. проф. М.В. Вербицкой. – 2-е изд.,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дораб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М.: </w:t>
      </w:r>
      <w:proofErr w:type="spellStart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Вентана-Граф</w:t>
      </w:r>
      <w:proofErr w:type="spellEnd"/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Pearson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Education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Limited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>, 2015. – 104 с.: ил. – (</w:t>
      </w:r>
      <w:r w:rsidRPr="004D68E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Forward</w:t>
      </w:r>
      <w:r w:rsidRPr="004D68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F2236F" w:rsidRPr="00A964C8" w:rsidRDefault="00A964C8" w:rsidP="0049566D">
      <w:pPr>
        <w:tabs>
          <w:tab w:val="left" w:pos="11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учебному плану на изучение иностранного (английского) языка предусматривается обязательное изучение иностранного (английского) языка на этапе начального общего образования в объёме 68 часов во 2 классе.</w:t>
      </w: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4C" w:rsidRPr="00D3152C" w:rsidRDefault="001D134C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6B2" w:rsidRPr="007C26B2" w:rsidRDefault="007C26B2" w:rsidP="001D134C">
      <w:pPr>
        <w:tabs>
          <w:tab w:val="left" w:pos="116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A" w:rsidRPr="00B34B0A" w:rsidRDefault="004D68EA" w:rsidP="001D134C">
      <w:pPr>
        <w:tabs>
          <w:tab w:val="left" w:pos="116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A" w:rsidRPr="00B34B0A" w:rsidRDefault="004D68EA" w:rsidP="001D134C">
      <w:pPr>
        <w:tabs>
          <w:tab w:val="left" w:pos="116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A" w:rsidRPr="00B34B0A" w:rsidRDefault="004D68EA" w:rsidP="001D134C">
      <w:pPr>
        <w:tabs>
          <w:tab w:val="left" w:pos="116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A" w:rsidRPr="00B34B0A" w:rsidRDefault="004D68EA" w:rsidP="001D134C">
      <w:pPr>
        <w:tabs>
          <w:tab w:val="left" w:pos="116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EA" w:rsidRPr="00B34B0A" w:rsidRDefault="004D68EA" w:rsidP="001D134C">
      <w:pPr>
        <w:tabs>
          <w:tab w:val="left" w:pos="116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A7" w:rsidRPr="004D68EA" w:rsidRDefault="00311CA7" w:rsidP="000F174D">
      <w:pPr>
        <w:tabs>
          <w:tab w:val="left" w:pos="116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4F81BD"/>
          <w:szCs w:val="22"/>
        </w:rPr>
      </w:pPr>
      <w:r w:rsidRPr="004D68EA">
        <w:rPr>
          <w:b/>
          <w:szCs w:val="22"/>
        </w:rPr>
        <w:t>Предметные результаты</w:t>
      </w:r>
      <w:r>
        <w:rPr>
          <w:b/>
          <w:szCs w:val="22"/>
        </w:rPr>
        <w:t> </w:t>
      </w:r>
      <w:proofErr w:type="gramStart"/>
      <w:r w:rsidRPr="004D68EA">
        <w:rPr>
          <w:b/>
          <w:szCs w:val="22"/>
        </w:rPr>
        <w:t>обучающихся</w:t>
      </w:r>
      <w:proofErr w:type="gramEnd"/>
      <w:r w:rsidRPr="004D68EA">
        <w:rPr>
          <w:szCs w:val="22"/>
        </w:rPr>
        <w:t xml:space="preserve"> 2 класса (базовый уровень):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rStyle w:val="aa"/>
          <w:szCs w:val="22"/>
        </w:rPr>
        <w:t>должны знать</w:t>
      </w:r>
      <w:r w:rsidRPr="004D68EA">
        <w:rPr>
          <w:szCs w:val="22"/>
        </w:rPr>
        <w:t xml:space="preserve">: 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алфавит, буквы, звуки английского языка;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основные правила чтения и орфографии английского языка;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особенности интонации основных типов предложений;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название страны, родины английского языка, ее столицы;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имена наиболее известных персонажей английских детских литературных произведений;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Cs w:val="22"/>
        </w:rPr>
      </w:pPr>
      <w:r w:rsidRPr="004D68EA">
        <w:rPr>
          <w:szCs w:val="22"/>
        </w:rPr>
        <w:t>–  наизусть рифмованные произведения детского фольклора</w:t>
      </w:r>
      <w:proofErr w:type="gramStart"/>
      <w:r w:rsidRPr="004D68EA">
        <w:rPr>
          <w:szCs w:val="22"/>
        </w:rPr>
        <w:t>.</w:t>
      </w:r>
      <w:proofErr w:type="gramEnd"/>
      <w:r w:rsidRPr="004D68EA">
        <w:rPr>
          <w:szCs w:val="22"/>
        </w:rPr>
        <w:br/>
      </w:r>
      <w:proofErr w:type="gramStart"/>
      <w:r w:rsidRPr="004D68EA">
        <w:rPr>
          <w:rStyle w:val="aa"/>
          <w:szCs w:val="22"/>
        </w:rPr>
        <w:t>д</w:t>
      </w:r>
      <w:proofErr w:type="gramEnd"/>
      <w:r w:rsidRPr="004D68EA">
        <w:rPr>
          <w:rStyle w:val="aa"/>
          <w:szCs w:val="22"/>
        </w:rPr>
        <w:t>олжны уметь:</w:t>
      </w:r>
      <w:r w:rsidRPr="004D68EA">
        <w:rPr>
          <w:rStyle w:val="apple-converted-space"/>
          <w:b/>
          <w:bCs/>
          <w:szCs w:val="22"/>
        </w:rPr>
        <w:t> 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rStyle w:val="apple-converted-space"/>
          <w:bCs/>
          <w:i/>
          <w:szCs w:val="22"/>
        </w:rPr>
      </w:pPr>
      <w:r w:rsidRPr="004D68EA">
        <w:rPr>
          <w:rStyle w:val="apple-converted-space"/>
          <w:bCs/>
          <w:i/>
          <w:szCs w:val="22"/>
        </w:rPr>
        <w:t xml:space="preserve">в области </w:t>
      </w:r>
      <w:proofErr w:type="spellStart"/>
      <w:r w:rsidRPr="004D68EA">
        <w:rPr>
          <w:rStyle w:val="apple-converted-space"/>
          <w:bCs/>
          <w:i/>
          <w:szCs w:val="22"/>
        </w:rPr>
        <w:t>аудирования</w:t>
      </w:r>
      <w:proofErr w:type="spellEnd"/>
      <w:r w:rsidRPr="004D68EA">
        <w:rPr>
          <w:rStyle w:val="apple-converted-space"/>
          <w:bCs/>
          <w:i/>
          <w:szCs w:val="22"/>
        </w:rPr>
        <w:t>: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понимать на слух речь учителя, одноклассников, основное содержание, доступных по объему текстов, с опорой на зрительную наглядность;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szCs w:val="22"/>
        </w:rPr>
      </w:pPr>
      <w:r w:rsidRPr="004D68EA">
        <w:rPr>
          <w:i/>
          <w:szCs w:val="22"/>
        </w:rPr>
        <w:t>в области говорения: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участвовать в элементарном этикетном диалоге (знакомство, поздравление, приветствие);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расспрашивать собеседника, задавая простые вопросы и отвечать на них;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кратко рассказывать о себе, своей семье, друге;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составлять небольшие описания предмета, картинки по образцу;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szCs w:val="22"/>
        </w:rPr>
      </w:pPr>
      <w:r w:rsidRPr="004D68EA">
        <w:rPr>
          <w:i/>
          <w:szCs w:val="22"/>
        </w:rPr>
        <w:t>в области чтения: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читать про себя, понимать основное содержание доступных по объему текстов;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i/>
          <w:szCs w:val="22"/>
        </w:rPr>
      </w:pPr>
      <w:r w:rsidRPr="004D68EA">
        <w:rPr>
          <w:i/>
          <w:szCs w:val="22"/>
        </w:rPr>
        <w:t>в области письма  и письменной речи: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4D68EA">
        <w:rPr>
          <w:szCs w:val="22"/>
        </w:rPr>
        <w:t>–  списывать текст, вставляя в него пропущенные слова;</w:t>
      </w:r>
    </w:p>
    <w:p w:rsidR="004D68EA" w:rsidRPr="004D68EA" w:rsidRDefault="004D68EA" w:rsidP="004D68EA">
      <w:pPr>
        <w:pStyle w:val="a9"/>
        <w:shd w:val="clear" w:color="auto" w:fill="FFFFFF"/>
        <w:spacing w:before="0" w:beforeAutospacing="0" w:after="0" w:afterAutospacing="0" w:line="360" w:lineRule="auto"/>
        <w:rPr>
          <w:rStyle w:val="apple-converted-space"/>
          <w:bCs/>
          <w:szCs w:val="22"/>
        </w:rPr>
      </w:pPr>
      <w:r w:rsidRPr="004D68EA">
        <w:rPr>
          <w:szCs w:val="22"/>
        </w:rPr>
        <w:t>–  писать краткое поздравление с опорой на образец.</w:t>
      </w:r>
    </w:p>
    <w:p w:rsidR="0047770D" w:rsidRPr="004D68EA" w:rsidRDefault="004D68EA" w:rsidP="004D68EA">
      <w:pPr>
        <w:pStyle w:val="a4"/>
        <w:tabs>
          <w:tab w:val="left" w:pos="116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Style w:val="aa"/>
          <w:rFonts w:ascii="Times New Roman" w:hAnsi="Times New Roman" w:cs="Times New Roman"/>
          <w:sz w:val="24"/>
        </w:rPr>
        <w:t xml:space="preserve"> владеть компетенциями:</w:t>
      </w:r>
      <w:r w:rsidRPr="004D68EA">
        <w:rPr>
          <w:rStyle w:val="apple-converted-space"/>
          <w:rFonts w:ascii="Times New Roman" w:hAnsi="Times New Roman" w:cs="Times New Roman"/>
          <w:sz w:val="24"/>
        </w:rPr>
        <w:t> </w:t>
      </w:r>
      <w:r w:rsidRPr="004D68EA">
        <w:rPr>
          <w:rFonts w:ascii="Times New Roman" w:hAnsi="Times New Roman" w:cs="Times New Roman"/>
          <w:sz w:val="24"/>
        </w:rPr>
        <w:t>познавательной, коммуникативной, информационной и рефлексивной.</w:t>
      </w:r>
      <w:r w:rsidRPr="0059495E">
        <w:rPr>
          <w:rFonts w:cs="Calibri"/>
        </w:rPr>
        <w:br/>
      </w:r>
      <w:r w:rsidR="0047770D" w:rsidRPr="004D68EA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47770D" w:rsidRPr="004D68EA" w:rsidRDefault="0047770D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 xml:space="preserve">Самостоятельно приобретать и применять знания в различных ситуациях. </w:t>
      </w:r>
    </w:p>
    <w:p w:rsidR="0047770D" w:rsidRPr="004D68EA" w:rsidRDefault="0047770D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Работать в группах.</w:t>
      </w:r>
    </w:p>
    <w:p w:rsidR="0047770D" w:rsidRPr="004D68EA" w:rsidRDefault="0047770D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зрения.</w:t>
      </w:r>
    </w:p>
    <w:p w:rsidR="0047770D" w:rsidRPr="004D68EA" w:rsidRDefault="0047770D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lastRenderedPageBreak/>
        <w:t>Уметь слушать других.</w:t>
      </w:r>
    </w:p>
    <w:p w:rsidR="002C7021" w:rsidRPr="004D68EA" w:rsidRDefault="0047770D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Извлекать учебную информацию на основе соп</w:t>
      </w:r>
      <w:r w:rsidR="002C7021" w:rsidRPr="004D68EA">
        <w:rPr>
          <w:rFonts w:ascii="Times New Roman" w:hAnsi="Times New Roman" w:cs="Times New Roman"/>
          <w:sz w:val="24"/>
          <w:szCs w:val="24"/>
        </w:rPr>
        <w:t>оставительного анализа объектов.</w:t>
      </w:r>
    </w:p>
    <w:p w:rsidR="002C7021" w:rsidRPr="004D68EA" w:rsidRDefault="002C7021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П</w:t>
      </w:r>
      <w:r w:rsidR="0047770D" w:rsidRPr="004D68EA">
        <w:rPr>
          <w:rFonts w:ascii="Times New Roman" w:hAnsi="Times New Roman" w:cs="Times New Roman"/>
          <w:sz w:val="24"/>
          <w:szCs w:val="24"/>
        </w:rPr>
        <w:t>ользоваться предметным указателем, сло</w:t>
      </w:r>
      <w:r w:rsidRPr="004D68EA">
        <w:rPr>
          <w:rFonts w:ascii="Times New Roman" w:hAnsi="Times New Roman" w:cs="Times New Roman"/>
          <w:sz w:val="24"/>
          <w:szCs w:val="24"/>
        </w:rPr>
        <w:t>варем для нахождения информации.</w:t>
      </w:r>
    </w:p>
    <w:p w:rsidR="0047770D" w:rsidRPr="004D68EA" w:rsidRDefault="002C7021" w:rsidP="002C7021">
      <w:pPr>
        <w:pStyle w:val="a4"/>
        <w:numPr>
          <w:ilvl w:val="0"/>
          <w:numId w:val="17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Р</w:t>
      </w:r>
      <w:r w:rsidR="0047770D" w:rsidRPr="004D68EA">
        <w:rPr>
          <w:rFonts w:ascii="Times New Roman" w:hAnsi="Times New Roman" w:cs="Times New Roman"/>
          <w:sz w:val="24"/>
          <w:szCs w:val="24"/>
        </w:rPr>
        <w:t>ешать проблемно-поисковые задачи на учебном материале, соответствующем уровню развития младших школьников, которые обеспечиваю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что также соответствует требованиям ФГОС НОО.</w:t>
      </w:r>
    </w:p>
    <w:p w:rsidR="002C7021" w:rsidRPr="004D68EA" w:rsidRDefault="002C7021" w:rsidP="002C7021">
      <w:p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2C7021" w:rsidRPr="004D68EA" w:rsidRDefault="002C7021" w:rsidP="002C7021">
      <w:pPr>
        <w:pStyle w:val="a4"/>
        <w:numPr>
          <w:ilvl w:val="0"/>
          <w:numId w:val="18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сообществе.</w:t>
      </w:r>
    </w:p>
    <w:p w:rsidR="002C7021" w:rsidRPr="004D68EA" w:rsidRDefault="002C7021" w:rsidP="002C7021">
      <w:pPr>
        <w:pStyle w:val="a4"/>
        <w:numPr>
          <w:ilvl w:val="0"/>
          <w:numId w:val="18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Осознание языка, как средства общения между людьми.</w:t>
      </w:r>
    </w:p>
    <w:p w:rsidR="002C7021" w:rsidRPr="004D68EA" w:rsidRDefault="002C7021" w:rsidP="002C7021">
      <w:pPr>
        <w:pStyle w:val="a4"/>
        <w:numPr>
          <w:ilvl w:val="0"/>
          <w:numId w:val="18"/>
        </w:numPr>
        <w:tabs>
          <w:tab w:val="left" w:pos="1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7053C8" w:rsidRPr="004D68EA" w:rsidRDefault="00DF435B" w:rsidP="00D315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предмета “ Английский язык” основывается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EA">
        <w:rPr>
          <w:rFonts w:ascii="Times New Roman" w:hAnsi="Times New Roman" w:cs="Times New Roman"/>
          <w:sz w:val="24"/>
          <w:szCs w:val="24"/>
        </w:rPr>
        <w:t>Основным содержанием духовно- нравственного развития, воспитания и социализации являются базовые национальные ценности: патриотизм, социальная солидарность и толерантность, гражданственность, семья, уважение к труду, ценность знания, родная природа, планета Земля, экологическое сознание, эстетическое развитие, многообразие культур и международное сотрудничество.</w:t>
      </w:r>
      <w:proofErr w:type="gramEnd"/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УМК серии “</w:t>
      </w:r>
      <w:r w:rsidRPr="004D68EA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4D68EA">
        <w:rPr>
          <w:rFonts w:ascii="Times New Roman" w:hAnsi="Times New Roman" w:cs="Times New Roman"/>
          <w:sz w:val="24"/>
          <w:szCs w:val="24"/>
        </w:rPr>
        <w:t>” включает материалы, расширяющие представления младших школьников о России и формирующие чувство гордости за свою страну и ее достижения в разных сферах. В соответствии с интересами и уровнем развития учащихся на уроках с учениками обсуждаются следующие темы: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Знакомство. Представление одноклассникам,  учителю: имя, возраст. Приветствие, прощание. (6 часов.)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Я и моя семья. Члены семьи, их имена, возраст.  (7 часов) Одежда, обувь, основные продукты питания. Цвета. Любимая еда. (8 часов).  Семейные праздники. (5часов)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Мир моих увлечений. Мои любимые занятия. Спорт: любимые виды спорта. Персонажи любимых сказок. (3часа). Выходной день, каникулы. (2 часа)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Я и мои друзья. Имя, возраст, увлечения, место жительства. Совместные занятия. (2 часа)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lastRenderedPageBreak/>
        <w:t>Внешность: названия частей тела. (2 часа). Письмо зарубежному другу по переписке. . (2 часа) Любимое домашнее животное: кличка, возраст. Любимая еда (2 часа)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Моя школа. Классная комната, школьные принадлежности. (3часа).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 xml:space="preserve">Мир вокруг меня. Мой </w:t>
      </w:r>
      <w:proofErr w:type="spellStart"/>
      <w:r w:rsidRPr="004D68EA">
        <w:rPr>
          <w:rFonts w:ascii="Times New Roman" w:hAnsi="Times New Roman" w:cs="Times New Roman"/>
          <w:sz w:val="24"/>
          <w:szCs w:val="24"/>
        </w:rPr>
        <w:t>дом\комната</w:t>
      </w:r>
      <w:proofErr w:type="spellEnd"/>
      <w:r w:rsidRPr="004D68EA">
        <w:rPr>
          <w:rFonts w:ascii="Times New Roman" w:hAnsi="Times New Roman" w:cs="Times New Roman"/>
          <w:sz w:val="24"/>
          <w:szCs w:val="24"/>
        </w:rPr>
        <w:t>: названия комнат, предметы мебели и интерьера. (5 часов) Мой город, моя улица. (5 часов)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 xml:space="preserve">Страна изучаемого языка. Общие сведения: название, столицы Великобритании, США. Австралии. </w:t>
      </w:r>
      <w:proofErr w:type="gramStart"/>
      <w:r w:rsidRPr="004D68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68EA">
        <w:rPr>
          <w:rFonts w:ascii="Times New Roman" w:hAnsi="Times New Roman" w:cs="Times New Roman"/>
          <w:sz w:val="24"/>
          <w:szCs w:val="24"/>
        </w:rPr>
        <w:t>3 часа).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Родная страна. Название, столица, родной город. Первые российские космонавты. (4 часа).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Небольшие произведения детского фольклора на английском языке.  (5 часов)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англоговорящих стран. (2 часа)</w:t>
      </w:r>
    </w:p>
    <w:p w:rsidR="00DF435B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053C8" w:rsidRPr="004D68EA" w:rsidRDefault="00DF435B" w:rsidP="00DF43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8EA">
        <w:rPr>
          <w:rFonts w:ascii="Times New Roman" w:hAnsi="Times New Roman" w:cs="Times New Roman"/>
          <w:sz w:val="24"/>
          <w:szCs w:val="24"/>
        </w:rPr>
        <w:t xml:space="preserve">               Итого во 2 классе  68 часов</w:t>
      </w:r>
    </w:p>
    <w:p w:rsidR="007053C8" w:rsidRPr="004D68EA" w:rsidRDefault="007053C8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3C8" w:rsidRPr="004D68EA" w:rsidRDefault="007053C8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3C8" w:rsidRPr="004D68EA" w:rsidRDefault="007053C8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B" w:rsidRPr="004D68EA" w:rsidRDefault="00DF435B" w:rsidP="001D1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52C" w:rsidRPr="004D68EA" w:rsidRDefault="00D3152C" w:rsidP="00531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52C" w:rsidRPr="004D68EA" w:rsidRDefault="00D3152C" w:rsidP="00531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52C" w:rsidRPr="004D68EA" w:rsidRDefault="00D3152C" w:rsidP="00531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52C" w:rsidRPr="004D68EA" w:rsidRDefault="00D3152C" w:rsidP="00531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8EA" w:rsidRPr="00B34B0A" w:rsidRDefault="004D68EA" w:rsidP="004D6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CB6" w:rsidRPr="004D68EA" w:rsidRDefault="005857F0" w:rsidP="004D6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EA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2 класса</w:t>
      </w:r>
    </w:p>
    <w:tbl>
      <w:tblPr>
        <w:tblStyle w:val="a3"/>
        <w:tblW w:w="9605" w:type="dxa"/>
        <w:tblLayout w:type="fixed"/>
        <w:tblLook w:val="04A0"/>
      </w:tblPr>
      <w:tblGrid>
        <w:gridCol w:w="817"/>
        <w:gridCol w:w="1134"/>
        <w:gridCol w:w="1134"/>
        <w:gridCol w:w="2977"/>
        <w:gridCol w:w="3543"/>
      </w:tblGrid>
      <w:tr w:rsidR="00621476" w:rsidRPr="004D68EA" w:rsidTr="00621476">
        <w:tc>
          <w:tcPr>
            <w:tcW w:w="817" w:type="dxa"/>
            <w:vMerge w:val="restart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543" w:type="dxa"/>
            <w:vMerge w:val="restart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21476" w:rsidRPr="004D68EA" w:rsidTr="00621476">
        <w:tc>
          <w:tcPr>
            <w:tcW w:w="817" w:type="dxa"/>
            <w:vMerge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40" w:rsidRPr="004D68EA" w:rsidTr="00621476">
        <w:tc>
          <w:tcPr>
            <w:tcW w:w="817" w:type="dxa"/>
          </w:tcPr>
          <w:p w:rsidR="00531F40" w:rsidRPr="004D68EA" w:rsidRDefault="00531F40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F40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31F40" w:rsidRPr="004D68EA" w:rsidRDefault="00531F40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F40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531F40" w:rsidRPr="004D68EA" w:rsidRDefault="00531F40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героями учебника.</w:t>
            </w:r>
          </w:p>
        </w:tc>
      </w:tr>
      <w:tr w:rsidR="00531F40" w:rsidRPr="004D68EA" w:rsidTr="00621476">
        <w:tc>
          <w:tcPr>
            <w:tcW w:w="817" w:type="dxa"/>
          </w:tcPr>
          <w:p w:rsidR="00531F40" w:rsidRPr="004D68EA" w:rsidRDefault="00531F40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F40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531F40" w:rsidRPr="004D68EA" w:rsidRDefault="00531F40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1F40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531F40" w:rsidRPr="004D68EA" w:rsidRDefault="00531F40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86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8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Мои увлечения. Числительные 1-5.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Чтение. Числительные 6-10.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Диалог.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 Формы глагола ‘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’. Буквы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чтения.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Чтение.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A3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A3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А что у тебя есть?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F21A52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 Диалог-расспрос. Порядок букв в алфавите.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621476" w:rsidRPr="004D68EA" w:rsidRDefault="00621476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№1.  Чтение письма. Формы глагола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местоимение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</w:tr>
      <w:tr w:rsidR="00621476" w:rsidRPr="00485AA9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86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86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 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she, he.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Открытый и закрытый слог.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863D8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863D80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Как тебя зовут? 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22604C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621476" w:rsidRPr="004D68EA" w:rsidRDefault="00621476" w:rsidP="0022604C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 Буквы. Местоимения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F21A52" w:rsidP="00594CE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543" w:type="dxa"/>
          </w:tcPr>
          <w:p w:rsidR="00621476" w:rsidRPr="004D68EA" w:rsidRDefault="00621476" w:rsidP="00863D80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Семья Бена. 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существительных. Чтение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Описание семьи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21476" w:rsidRPr="004D68EA" w:rsidRDefault="004D68EA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Что это? Развитие лексики и  грамматики.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531F40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621476" w:rsidRPr="004D68EA" w:rsidRDefault="00621476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Это твоя шляпа? Чтение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6152B1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Это твоя шляпа? Формирование лексики по теме «Одежда»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701A6E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7C26B2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7C26B2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621476" w:rsidRPr="004D68EA" w:rsidRDefault="00621476" w:rsidP="0049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работы№2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7C26B2" w:rsidP="006E1F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621476" w:rsidRPr="004D68EA" w:rsidRDefault="00621476" w:rsidP="006E1F3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С днем рождения,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! Правила чтения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476" w:rsidRPr="004D68EA" w:rsidTr="00621476">
        <w:tc>
          <w:tcPr>
            <w:tcW w:w="817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21476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621476" w:rsidRPr="004D68EA" w:rsidRDefault="00621476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476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543" w:type="dxa"/>
          </w:tcPr>
          <w:p w:rsidR="00621476" w:rsidRPr="004D68EA" w:rsidRDefault="00621476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Новый год в России.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1D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лексики по теме «Цвета». Глагол ‘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’ .  Чтение буквы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70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Употребление множественного числа имен существительных.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863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863D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лексики по теме «Наша улица». Числительные.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70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Чтение буквосочетаний ‘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’. Адрес на конверте. 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Дом. Правила чтения ‘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Буквосочетания ‘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”, множественное число имен сущ., глагол ‘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’ в 3-м л.ед.ч.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Глагол ‘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’ в утвердительной и отрицательной формах в 1-м и 3-м л.ед.ч.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Диалог-расспрос о привязанностях, интересах, хобби.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Еда. Развитие умений работы с текстом.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Рассказ о своей любимой еде и о вкусах друзей.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Мебель. Предлоги места.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Диалог-расспрос по иллюстрации. Письмо о любимой еде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3543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Сафари-парк. Этикетный 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A30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питомец.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86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Я делаю робота.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</w:t>
            </w:r>
          </w:p>
        </w:tc>
      </w:tr>
      <w:tr w:rsidR="00701A6E" w:rsidRPr="00485AA9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D6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Progressive, ‘to have got’.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2260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3543" w:type="dxa"/>
          </w:tcPr>
          <w:p w:rsidR="00701A6E" w:rsidRPr="004D68EA" w:rsidRDefault="00701A6E" w:rsidP="0022604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68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Мы собираемся на Луну. 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3543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пришельца.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 Я стою на голове.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Описание действий на рисунках. Обозначение направления.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 xml:space="preserve">Друзья по переписке. 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594CE0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Диалог-расспрос на основе прочитанных писем. Чтение писем зарубежных друзей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Описание фотографии.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Обсуждение фотографий.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701A6E" w:rsidRPr="004D68EA" w:rsidRDefault="00701A6E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3543" w:type="dxa"/>
          </w:tcPr>
          <w:p w:rsidR="00701A6E" w:rsidRPr="004D68EA" w:rsidRDefault="00594CE0" w:rsidP="0022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3543" w:type="dxa"/>
          </w:tcPr>
          <w:p w:rsidR="00701A6E" w:rsidRPr="004D68EA" w:rsidRDefault="00594CE0" w:rsidP="006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3543" w:type="dxa"/>
          </w:tcPr>
          <w:p w:rsidR="00701A6E" w:rsidRPr="004D68EA" w:rsidRDefault="00594CE0" w:rsidP="005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числа</w:t>
            </w:r>
          </w:p>
        </w:tc>
      </w:tr>
      <w:tr w:rsidR="00701A6E" w:rsidRPr="004D68EA" w:rsidTr="00621476">
        <w:tc>
          <w:tcPr>
            <w:tcW w:w="817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01A6E" w:rsidRPr="004D68EA" w:rsidRDefault="0067084E" w:rsidP="0053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701A6E" w:rsidRPr="004D68EA" w:rsidRDefault="00701A6E" w:rsidP="0058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1A6E" w:rsidRPr="004D68EA" w:rsidRDefault="00F21A52" w:rsidP="0059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CE0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3543" w:type="dxa"/>
          </w:tcPr>
          <w:p w:rsidR="00701A6E" w:rsidRPr="004D68EA" w:rsidRDefault="00594CE0" w:rsidP="0058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звуков</w:t>
            </w:r>
          </w:p>
        </w:tc>
      </w:tr>
    </w:tbl>
    <w:p w:rsidR="00154FC0" w:rsidRPr="00D3152C" w:rsidRDefault="00154FC0" w:rsidP="00154F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FC0" w:rsidRPr="00D3152C" w:rsidRDefault="00154FC0" w:rsidP="00154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4C" w:rsidRPr="00D3152C" w:rsidRDefault="004D654C" w:rsidP="00154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54C" w:rsidRPr="00D3152C" w:rsidRDefault="004D654C" w:rsidP="001D13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654C" w:rsidRPr="00D3152C" w:rsidSect="00C657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98" w:rsidRDefault="00694798" w:rsidP="00B8235D">
      <w:pPr>
        <w:spacing w:after="0" w:line="240" w:lineRule="auto"/>
      </w:pPr>
      <w:r>
        <w:separator/>
      </w:r>
    </w:p>
  </w:endnote>
  <w:endnote w:type="continuationSeparator" w:id="0">
    <w:p w:rsidR="00694798" w:rsidRDefault="00694798" w:rsidP="00B8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98" w:rsidRDefault="00694798" w:rsidP="00B8235D">
      <w:pPr>
        <w:spacing w:after="0" w:line="240" w:lineRule="auto"/>
      </w:pPr>
      <w:r>
        <w:separator/>
      </w:r>
    </w:p>
  </w:footnote>
  <w:footnote w:type="continuationSeparator" w:id="0">
    <w:p w:rsidR="00694798" w:rsidRDefault="00694798" w:rsidP="00B8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F3"/>
    <w:multiLevelType w:val="hybridMultilevel"/>
    <w:tmpl w:val="EBA8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A4C"/>
    <w:multiLevelType w:val="hybridMultilevel"/>
    <w:tmpl w:val="0916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4E5"/>
    <w:multiLevelType w:val="hybridMultilevel"/>
    <w:tmpl w:val="976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16C"/>
    <w:multiLevelType w:val="hybridMultilevel"/>
    <w:tmpl w:val="B08C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F1109"/>
    <w:multiLevelType w:val="hybridMultilevel"/>
    <w:tmpl w:val="05F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F6F61"/>
    <w:multiLevelType w:val="hybridMultilevel"/>
    <w:tmpl w:val="6632FCA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3052C5"/>
    <w:multiLevelType w:val="hybridMultilevel"/>
    <w:tmpl w:val="6698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09E1"/>
    <w:multiLevelType w:val="hybridMultilevel"/>
    <w:tmpl w:val="490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86545"/>
    <w:multiLevelType w:val="hybridMultilevel"/>
    <w:tmpl w:val="B2E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E33F5"/>
    <w:multiLevelType w:val="hybridMultilevel"/>
    <w:tmpl w:val="0D36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A692E"/>
    <w:multiLevelType w:val="hybridMultilevel"/>
    <w:tmpl w:val="5E9E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F5759"/>
    <w:multiLevelType w:val="hybridMultilevel"/>
    <w:tmpl w:val="90B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5F7A"/>
    <w:multiLevelType w:val="hybridMultilevel"/>
    <w:tmpl w:val="516898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147A86"/>
    <w:multiLevelType w:val="hybridMultilevel"/>
    <w:tmpl w:val="4F98F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F0664"/>
    <w:multiLevelType w:val="hybridMultilevel"/>
    <w:tmpl w:val="98AE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242F2"/>
    <w:multiLevelType w:val="hybridMultilevel"/>
    <w:tmpl w:val="547E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345C"/>
    <w:multiLevelType w:val="hybridMultilevel"/>
    <w:tmpl w:val="6E4E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E0339"/>
    <w:multiLevelType w:val="hybridMultilevel"/>
    <w:tmpl w:val="892C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20595"/>
    <w:multiLevelType w:val="hybridMultilevel"/>
    <w:tmpl w:val="DFCA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810BF"/>
    <w:multiLevelType w:val="hybridMultilevel"/>
    <w:tmpl w:val="5828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369E"/>
    <w:multiLevelType w:val="hybridMultilevel"/>
    <w:tmpl w:val="F666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4210B"/>
    <w:multiLevelType w:val="hybridMultilevel"/>
    <w:tmpl w:val="DC34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95508"/>
    <w:multiLevelType w:val="hybridMultilevel"/>
    <w:tmpl w:val="F248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06EBC"/>
    <w:multiLevelType w:val="hybridMultilevel"/>
    <w:tmpl w:val="F7F8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3B7"/>
    <w:multiLevelType w:val="hybridMultilevel"/>
    <w:tmpl w:val="6392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F4C24"/>
    <w:multiLevelType w:val="hybridMultilevel"/>
    <w:tmpl w:val="B2A0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C4279"/>
    <w:multiLevelType w:val="hybridMultilevel"/>
    <w:tmpl w:val="B7BA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E4DA9"/>
    <w:multiLevelType w:val="hybridMultilevel"/>
    <w:tmpl w:val="18A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1671B"/>
    <w:multiLevelType w:val="hybridMultilevel"/>
    <w:tmpl w:val="94E6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62C9C"/>
    <w:multiLevelType w:val="hybridMultilevel"/>
    <w:tmpl w:val="2B7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C30B2"/>
    <w:multiLevelType w:val="hybridMultilevel"/>
    <w:tmpl w:val="0BBC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D3BD9"/>
    <w:multiLevelType w:val="hybridMultilevel"/>
    <w:tmpl w:val="5188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32DD0"/>
    <w:multiLevelType w:val="hybridMultilevel"/>
    <w:tmpl w:val="32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D0581"/>
    <w:multiLevelType w:val="hybridMultilevel"/>
    <w:tmpl w:val="36C6CD2A"/>
    <w:lvl w:ilvl="0" w:tplc="A636D74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E77D86"/>
    <w:multiLevelType w:val="hybridMultilevel"/>
    <w:tmpl w:val="9562643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D8E6471"/>
    <w:multiLevelType w:val="hybridMultilevel"/>
    <w:tmpl w:val="FF64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C00B3"/>
    <w:multiLevelType w:val="hybridMultilevel"/>
    <w:tmpl w:val="F41A3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E10D7"/>
    <w:multiLevelType w:val="hybridMultilevel"/>
    <w:tmpl w:val="9754F3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456119B"/>
    <w:multiLevelType w:val="hybridMultilevel"/>
    <w:tmpl w:val="4992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C6EDF"/>
    <w:multiLevelType w:val="hybridMultilevel"/>
    <w:tmpl w:val="8566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838C0"/>
    <w:multiLevelType w:val="hybridMultilevel"/>
    <w:tmpl w:val="DFD4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63A98"/>
    <w:multiLevelType w:val="hybridMultilevel"/>
    <w:tmpl w:val="332ED3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AC7175"/>
    <w:multiLevelType w:val="hybridMultilevel"/>
    <w:tmpl w:val="E6BA21D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336C98"/>
    <w:multiLevelType w:val="hybridMultilevel"/>
    <w:tmpl w:val="032C184E"/>
    <w:lvl w:ilvl="0" w:tplc="D9460668">
      <w:start w:val="1"/>
      <w:numFmt w:val="decimal"/>
      <w:lvlText w:val="%1."/>
      <w:lvlJc w:val="left"/>
      <w:pPr>
        <w:ind w:left="38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75FD2F7E"/>
    <w:multiLevelType w:val="hybridMultilevel"/>
    <w:tmpl w:val="66EAA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44"/>
  </w:num>
  <w:num w:numId="4">
    <w:abstractNumId w:val="34"/>
  </w:num>
  <w:num w:numId="5">
    <w:abstractNumId w:val="42"/>
  </w:num>
  <w:num w:numId="6">
    <w:abstractNumId w:val="5"/>
  </w:num>
  <w:num w:numId="7">
    <w:abstractNumId w:val="12"/>
  </w:num>
  <w:num w:numId="8">
    <w:abstractNumId w:val="41"/>
  </w:num>
  <w:num w:numId="9">
    <w:abstractNumId w:val="17"/>
  </w:num>
  <w:num w:numId="10">
    <w:abstractNumId w:val="21"/>
  </w:num>
  <w:num w:numId="11">
    <w:abstractNumId w:val="29"/>
  </w:num>
  <w:num w:numId="12">
    <w:abstractNumId w:val="14"/>
  </w:num>
  <w:num w:numId="13">
    <w:abstractNumId w:val="13"/>
  </w:num>
  <w:num w:numId="14">
    <w:abstractNumId w:val="33"/>
  </w:num>
  <w:num w:numId="15">
    <w:abstractNumId w:val="31"/>
  </w:num>
  <w:num w:numId="16">
    <w:abstractNumId w:val="27"/>
  </w:num>
  <w:num w:numId="17">
    <w:abstractNumId w:val="36"/>
  </w:num>
  <w:num w:numId="18">
    <w:abstractNumId w:val="23"/>
  </w:num>
  <w:num w:numId="19">
    <w:abstractNumId w:val="9"/>
  </w:num>
  <w:num w:numId="20">
    <w:abstractNumId w:val="8"/>
  </w:num>
  <w:num w:numId="21">
    <w:abstractNumId w:val="19"/>
  </w:num>
  <w:num w:numId="22">
    <w:abstractNumId w:val="26"/>
  </w:num>
  <w:num w:numId="23">
    <w:abstractNumId w:val="6"/>
  </w:num>
  <w:num w:numId="24">
    <w:abstractNumId w:val="38"/>
  </w:num>
  <w:num w:numId="25">
    <w:abstractNumId w:val="3"/>
  </w:num>
  <w:num w:numId="26">
    <w:abstractNumId w:val="40"/>
  </w:num>
  <w:num w:numId="27">
    <w:abstractNumId w:val="11"/>
  </w:num>
  <w:num w:numId="28">
    <w:abstractNumId w:val="1"/>
  </w:num>
  <w:num w:numId="29">
    <w:abstractNumId w:val="39"/>
  </w:num>
  <w:num w:numId="30">
    <w:abstractNumId w:val="24"/>
  </w:num>
  <w:num w:numId="31">
    <w:abstractNumId w:val="7"/>
  </w:num>
  <w:num w:numId="32">
    <w:abstractNumId w:val="0"/>
  </w:num>
  <w:num w:numId="33">
    <w:abstractNumId w:val="35"/>
  </w:num>
  <w:num w:numId="34">
    <w:abstractNumId w:val="32"/>
  </w:num>
  <w:num w:numId="35">
    <w:abstractNumId w:val="18"/>
  </w:num>
  <w:num w:numId="36">
    <w:abstractNumId w:val="22"/>
  </w:num>
  <w:num w:numId="37">
    <w:abstractNumId w:val="15"/>
  </w:num>
  <w:num w:numId="38">
    <w:abstractNumId w:val="30"/>
  </w:num>
  <w:num w:numId="39">
    <w:abstractNumId w:val="2"/>
  </w:num>
  <w:num w:numId="40">
    <w:abstractNumId w:val="10"/>
  </w:num>
  <w:num w:numId="41">
    <w:abstractNumId w:val="25"/>
  </w:num>
  <w:num w:numId="42">
    <w:abstractNumId w:val="4"/>
  </w:num>
  <w:num w:numId="43">
    <w:abstractNumId w:val="16"/>
  </w:num>
  <w:num w:numId="44">
    <w:abstractNumId w:val="28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7F0"/>
    <w:rsid w:val="000058FA"/>
    <w:rsid w:val="00012F43"/>
    <w:rsid w:val="00025042"/>
    <w:rsid w:val="00044FA3"/>
    <w:rsid w:val="00050610"/>
    <w:rsid w:val="00082A25"/>
    <w:rsid w:val="00095212"/>
    <w:rsid w:val="000A75AA"/>
    <w:rsid w:val="000B4B67"/>
    <w:rsid w:val="000D403C"/>
    <w:rsid w:val="000E306D"/>
    <w:rsid w:val="000F174D"/>
    <w:rsid w:val="000F34FD"/>
    <w:rsid w:val="00111805"/>
    <w:rsid w:val="00112145"/>
    <w:rsid w:val="0012696F"/>
    <w:rsid w:val="00151C3E"/>
    <w:rsid w:val="00154FC0"/>
    <w:rsid w:val="00190257"/>
    <w:rsid w:val="001965AF"/>
    <w:rsid w:val="001A01F4"/>
    <w:rsid w:val="001D0527"/>
    <w:rsid w:val="001D134C"/>
    <w:rsid w:val="001D6C9A"/>
    <w:rsid w:val="001E7FE4"/>
    <w:rsid w:val="001F053E"/>
    <w:rsid w:val="001F0FAC"/>
    <w:rsid w:val="002220A4"/>
    <w:rsid w:val="0022604C"/>
    <w:rsid w:val="00235E90"/>
    <w:rsid w:val="002439C3"/>
    <w:rsid w:val="00246DDC"/>
    <w:rsid w:val="00267E3F"/>
    <w:rsid w:val="0028724D"/>
    <w:rsid w:val="00291281"/>
    <w:rsid w:val="002A1BB7"/>
    <w:rsid w:val="002A33B5"/>
    <w:rsid w:val="002C7021"/>
    <w:rsid w:val="002D03A1"/>
    <w:rsid w:val="002E350C"/>
    <w:rsid w:val="002F22B3"/>
    <w:rsid w:val="00302352"/>
    <w:rsid w:val="00311CA7"/>
    <w:rsid w:val="00317B7B"/>
    <w:rsid w:val="0033082C"/>
    <w:rsid w:val="00353A2E"/>
    <w:rsid w:val="00356CD5"/>
    <w:rsid w:val="003572DD"/>
    <w:rsid w:val="00361D8E"/>
    <w:rsid w:val="0036270D"/>
    <w:rsid w:val="00367547"/>
    <w:rsid w:val="00373B36"/>
    <w:rsid w:val="00380E47"/>
    <w:rsid w:val="00397E51"/>
    <w:rsid w:val="003C45B4"/>
    <w:rsid w:val="003D2628"/>
    <w:rsid w:val="003E6CB6"/>
    <w:rsid w:val="004069AA"/>
    <w:rsid w:val="00441977"/>
    <w:rsid w:val="0045335A"/>
    <w:rsid w:val="00465871"/>
    <w:rsid w:val="00466B17"/>
    <w:rsid w:val="0047770D"/>
    <w:rsid w:val="00485AA9"/>
    <w:rsid w:val="0049566D"/>
    <w:rsid w:val="004B5407"/>
    <w:rsid w:val="004C13DC"/>
    <w:rsid w:val="004D654C"/>
    <w:rsid w:val="004D68EA"/>
    <w:rsid w:val="00531F40"/>
    <w:rsid w:val="00573683"/>
    <w:rsid w:val="00574320"/>
    <w:rsid w:val="005857F0"/>
    <w:rsid w:val="00587C44"/>
    <w:rsid w:val="00594CE0"/>
    <w:rsid w:val="005B5845"/>
    <w:rsid w:val="005C6357"/>
    <w:rsid w:val="00602E51"/>
    <w:rsid w:val="006152B1"/>
    <w:rsid w:val="006163C5"/>
    <w:rsid w:val="00617097"/>
    <w:rsid w:val="00621476"/>
    <w:rsid w:val="00622CEA"/>
    <w:rsid w:val="006301FD"/>
    <w:rsid w:val="006450ED"/>
    <w:rsid w:val="0065623E"/>
    <w:rsid w:val="0067084E"/>
    <w:rsid w:val="00682467"/>
    <w:rsid w:val="00694798"/>
    <w:rsid w:val="006D2C5B"/>
    <w:rsid w:val="006E1F35"/>
    <w:rsid w:val="006F2AC1"/>
    <w:rsid w:val="00701A6E"/>
    <w:rsid w:val="007053C8"/>
    <w:rsid w:val="007262F6"/>
    <w:rsid w:val="00743FB9"/>
    <w:rsid w:val="007476AF"/>
    <w:rsid w:val="00753944"/>
    <w:rsid w:val="00755EF3"/>
    <w:rsid w:val="00776F0F"/>
    <w:rsid w:val="00791F77"/>
    <w:rsid w:val="007A22CC"/>
    <w:rsid w:val="007A4581"/>
    <w:rsid w:val="007B4C94"/>
    <w:rsid w:val="007C26B2"/>
    <w:rsid w:val="007C7379"/>
    <w:rsid w:val="007D6A8D"/>
    <w:rsid w:val="007E238C"/>
    <w:rsid w:val="007F5007"/>
    <w:rsid w:val="007F5837"/>
    <w:rsid w:val="007F5A79"/>
    <w:rsid w:val="00855E7D"/>
    <w:rsid w:val="00863D80"/>
    <w:rsid w:val="00866CFF"/>
    <w:rsid w:val="00895832"/>
    <w:rsid w:val="008B2972"/>
    <w:rsid w:val="008B3017"/>
    <w:rsid w:val="008B626D"/>
    <w:rsid w:val="008C57AF"/>
    <w:rsid w:val="008D0BCD"/>
    <w:rsid w:val="008D6F5B"/>
    <w:rsid w:val="008F027F"/>
    <w:rsid w:val="008F16BE"/>
    <w:rsid w:val="00920B2E"/>
    <w:rsid w:val="00937125"/>
    <w:rsid w:val="00944F5B"/>
    <w:rsid w:val="00971B79"/>
    <w:rsid w:val="00976960"/>
    <w:rsid w:val="0098353C"/>
    <w:rsid w:val="009A0CB9"/>
    <w:rsid w:val="009B625C"/>
    <w:rsid w:val="009F012D"/>
    <w:rsid w:val="009F2FD6"/>
    <w:rsid w:val="009F7E27"/>
    <w:rsid w:val="00A047BA"/>
    <w:rsid w:val="00A30814"/>
    <w:rsid w:val="00A31211"/>
    <w:rsid w:val="00A568D6"/>
    <w:rsid w:val="00A65404"/>
    <w:rsid w:val="00A964C8"/>
    <w:rsid w:val="00AC66C6"/>
    <w:rsid w:val="00AF1B2B"/>
    <w:rsid w:val="00B34B0A"/>
    <w:rsid w:val="00B60985"/>
    <w:rsid w:val="00B6725E"/>
    <w:rsid w:val="00B7230C"/>
    <w:rsid w:val="00B750E9"/>
    <w:rsid w:val="00B8235D"/>
    <w:rsid w:val="00B9189A"/>
    <w:rsid w:val="00BD41C1"/>
    <w:rsid w:val="00C06461"/>
    <w:rsid w:val="00C24796"/>
    <w:rsid w:val="00C30014"/>
    <w:rsid w:val="00C43C77"/>
    <w:rsid w:val="00C45842"/>
    <w:rsid w:val="00C46D78"/>
    <w:rsid w:val="00C546FB"/>
    <w:rsid w:val="00C567CF"/>
    <w:rsid w:val="00C6576E"/>
    <w:rsid w:val="00C70A32"/>
    <w:rsid w:val="00C86B07"/>
    <w:rsid w:val="00C92D77"/>
    <w:rsid w:val="00CE22A8"/>
    <w:rsid w:val="00CF3F25"/>
    <w:rsid w:val="00CF7757"/>
    <w:rsid w:val="00D01455"/>
    <w:rsid w:val="00D3152C"/>
    <w:rsid w:val="00D37352"/>
    <w:rsid w:val="00D4035F"/>
    <w:rsid w:val="00D46744"/>
    <w:rsid w:val="00D66BFB"/>
    <w:rsid w:val="00D7137F"/>
    <w:rsid w:val="00D7225A"/>
    <w:rsid w:val="00D773BA"/>
    <w:rsid w:val="00D80493"/>
    <w:rsid w:val="00D82D78"/>
    <w:rsid w:val="00D87B77"/>
    <w:rsid w:val="00D939DB"/>
    <w:rsid w:val="00DB7CF0"/>
    <w:rsid w:val="00DC5D9F"/>
    <w:rsid w:val="00DC7714"/>
    <w:rsid w:val="00DD77EA"/>
    <w:rsid w:val="00DE5A65"/>
    <w:rsid w:val="00DF435B"/>
    <w:rsid w:val="00E30494"/>
    <w:rsid w:val="00E31728"/>
    <w:rsid w:val="00E32C2E"/>
    <w:rsid w:val="00E37BEF"/>
    <w:rsid w:val="00E6523B"/>
    <w:rsid w:val="00EB590F"/>
    <w:rsid w:val="00EC5A4B"/>
    <w:rsid w:val="00EF6C75"/>
    <w:rsid w:val="00F13E51"/>
    <w:rsid w:val="00F21A52"/>
    <w:rsid w:val="00F2236F"/>
    <w:rsid w:val="00F2458B"/>
    <w:rsid w:val="00F274C9"/>
    <w:rsid w:val="00F670D0"/>
    <w:rsid w:val="00F708E2"/>
    <w:rsid w:val="00F76ED7"/>
    <w:rsid w:val="00F8670A"/>
    <w:rsid w:val="00F93805"/>
    <w:rsid w:val="00F97443"/>
    <w:rsid w:val="00FC0B8C"/>
    <w:rsid w:val="00FD1857"/>
    <w:rsid w:val="00FD2D8C"/>
    <w:rsid w:val="00FE64DF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E3F"/>
    <w:pPr>
      <w:ind w:left="720"/>
      <w:contextualSpacing/>
    </w:pPr>
  </w:style>
  <w:style w:type="paragraph" w:styleId="HTML">
    <w:name w:val="HTML Preformatted"/>
    <w:basedOn w:val="a"/>
    <w:link w:val="HTML0"/>
    <w:rsid w:val="00656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62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35D"/>
  </w:style>
  <w:style w:type="paragraph" w:styleId="a7">
    <w:name w:val="footer"/>
    <w:basedOn w:val="a"/>
    <w:link w:val="a8"/>
    <w:uiPriority w:val="99"/>
    <w:semiHidden/>
    <w:unhideWhenUsed/>
    <w:rsid w:val="00B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35D"/>
  </w:style>
  <w:style w:type="paragraph" w:styleId="a9">
    <w:name w:val="Normal (Web)"/>
    <w:basedOn w:val="a"/>
    <w:uiPriority w:val="99"/>
    <w:unhideWhenUsed/>
    <w:rsid w:val="001F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D68EA"/>
    <w:rPr>
      <w:b/>
      <w:bCs/>
    </w:rPr>
  </w:style>
  <w:style w:type="character" w:customStyle="1" w:styleId="apple-converted-space">
    <w:name w:val="apple-converted-space"/>
    <w:rsid w:val="004D68EA"/>
  </w:style>
  <w:style w:type="paragraph" w:styleId="ab">
    <w:name w:val="Balloon Text"/>
    <w:basedOn w:val="a"/>
    <w:link w:val="ac"/>
    <w:uiPriority w:val="99"/>
    <w:semiHidden/>
    <w:unhideWhenUsed/>
    <w:rsid w:val="00E3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E92E-5C3E-4197-B79F-BB12C33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МОУМСОШ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User</cp:lastModifiedBy>
  <cp:revision>44</cp:revision>
  <cp:lastPrinted>2016-10-19T06:37:00Z</cp:lastPrinted>
  <dcterms:created xsi:type="dcterms:W3CDTF">2015-08-31T18:56:00Z</dcterms:created>
  <dcterms:modified xsi:type="dcterms:W3CDTF">2016-10-24T18:55:00Z</dcterms:modified>
</cp:coreProperties>
</file>